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2" w:rsidRPr="00850911" w:rsidRDefault="00EE15E2" w:rsidP="00EE15E2">
      <w:pPr>
        <w:ind w:left="5103" w:right="-1"/>
        <w:jc w:val="both"/>
        <w:rPr>
          <w:sz w:val="28"/>
          <w:szCs w:val="28"/>
        </w:rPr>
      </w:pPr>
      <w:r w:rsidRPr="00850911">
        <w:rPr>
          <w:sz w:val="28"/>
          <w:szCs w:val="28"/>
        </w:rPr>
        <w:t xml:space="preserve">Приложение </w:t>
      </w:r>
      <w:r w:rsidR="007F4F1E">
        <w:rPr>
          <w:sz w:val="28"/>
          <w:szCs w:val="28"/>
        </w:rPr>
        <w:t>2</w:t>
      </w:r>
    </w:p>
    <w:p w:rsidR="00EE15E2" w:rsidRPr="00850911" w:rsidRDefault="00EE15E2" w:rsidP="00EE15E2">
      <w:pPr>
        <w:ind w:left="5103" w:right="-1"/>
        <w:jc w:val="both"/>
        <w:rPr>
          <w:sz w:val="28"/>
          <w:szCs w:val="28"/>
        </w:rPr>
      </w:pPr>
      <w:r w:rsidRPr="00850911">
        <w:rPr>
          <w:sz w:val="28"/>
          <w:szCs w:val="28"/>
        </w:rPr>
        <w:t xml:space="preserve">к Порядку представления интересов городского округа –города Барнаула Алтайского края в органах управления </w:t>
      </w:r>
      <w:r w:rsidRPr="00850911">
        <w:rPr>
          <w:sz w:val="28"/>
          <w:szCs w:val="28"/>
        </w:rPr>
        <w:br/>
        <w:t>и контроля хозяйственных обществ, акции (часть акций), доли в уставн</w:t>
      </w:r>
      <w:r w:rsidR="001F6571">
        <w:rPr>
          <w:sz w:val="28"/>
          <w:szCs w:val="28"/>
        </w:rPr>
        <w:t xml:space="preserve">ых капиталах которых находятся </w:t>
      </w:r>
      <w:r w:rsidR="001E41FB">
        <w:rPr>
          <w:sz w:val="28"/>
          <w:szCs w:val="28"/>
        </w:rPr>
        <w:br/>
      </w:r>
      <w:r w:rsidRPr="00850911">
        <w:rPr>
          <w:sz w:val="28"/>
          <w:szCs w:val="28"/>
        </w:rPr>
        <w:t>в муниципальной собственности</w:t>
      </w:r>
    </w:p>
    <w:p w:rsidR="009E6DE8" w:rsidRPr="00940E55" w:rsidRDefault="009E6DE8" w:rsidP="009E2C85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9E6DE8" w:rsidRPr="00940E55" w:rsidRDefault="009E6DE8" w:rsidP="009E2C85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9E2C85" w:rsidRPr="00940E55" w:rsidRDefault="009E2C85" w:rsidP="009E2C85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  <w:r w:rsidRPr="00940E55">
        <w:rPr>
          <w:color w:val="000000"/>
          <w:sz w:val="28"/>
          <w:szCs w:val="28"/>
        </w:rPr>
        <w:t xml:space="preserve">Критерии отбора кандидатов для избрания </w:t>
      </w:r>
      <w:r w:rsidRPr="00940E55">
        <w:rPr>
          <w:color w:val="000000"/>
          <w:sz w:val="28"/>
          <w:szCs w:val="28"/>
        </w:rPr>
        <w:br/>
        <w:t xml:space="preserve">в </w:t>
      </w:r>
      <w:r w:rsidR="00FC7EF2" w:rsidRPr="00940E55">
        <w:rPr>
          <w:color w:val="000000"/>
          <w:sz w:val="28"/>
          <w:szCs w:val="28"/>
        </w:rPr>
        <w:t>органы управления</w:t>
      </w:r>
      <w:r w:rsidRPr="00940E55">
        <w:rPr>
          <w:sz w:val="28"/>
          <w:szCs w:val="28"/>
        </w:rPr>
        <w:t xml:space="preserve"> </w:t>
      </w:r>
      <w:r w:rsidRPr="00940E55">
        <w:rPr>
          <w:color w:val="000000"/>
          <w:sz w:val="28"/>
          <w:szCs w:val="28"/>
        </w:rPr>
        <w:t xml:space="preserve">хозяйственных обществ, акции (часть акций), </w:t>
      </w:r>
      <w:r w:rsidRPr="00940E55">
        <w:rPr>
          <w:color w:val="000000"/>
          <w:sz w:val="28"/>
          <w:szCs w:val="28"/>
        </w:rPr>
        <w:br/>
        <w:t>доли в уставных капиталах которых находятся в муниципальной собственности городского округа – города Барнаула Алтайского края</w:t>
      </w:r>
    </w:p>
    <w:p w:rsidR="009E2C85" w:rsidRPr="00940E55" w:rsidRDefault="009E2C85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9E2C85" w:rsidRPr="00940E55" w:rsidRDefault="009E2C85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0E55">
        <w:rPr>
          <w:sz w:val="28"/>
          <w:szCs w:val="28"/>
        </w:rPr>
        <w:t xml:space="preserve">1. Критерии отбора кандидатов для избрания в </w:t>
      </w:r>
      <w:r w:rsidR="00FC7EF2" w:rsidRPr="00940E55">
        <w:rPr>
          <w:sz w:val="28"/>
          <w:szCs w:val="28"/>
        </w:rPr>
        <w:t>органы управления</w:t>
      </w:r>
      <w:r w:rsidRPr="00940E55">
        <w:rPr>
          <w:sz w:val="28"/>
          <w:szCs w:val="28"/>
        </w:rPr>
        <w:t xml:space="preserve"> хозяйственных обществ, акции (часть акций), доли в уставных капиталах которых находятся в муниципальной со</w:t>
      </w:r>
      <w:r w:rsidR="00243E41" w:rsidRPr="00940E55">
        <w:rPr>
          <w:sz w:val="28"/>
          <w:szCs w:val="28"/>
        </w:rPr>
        <w:t>бственности городского округа –</w:t>
      </w:r>
      <w:r w:rsidRPr="00940E55">
        <w:rPr>
          <w:sz w:val="28"/>
          <w:szCs w:val="28"/>
        </w:rPr>
        <w:t xml:space="preserve">города Барнаула Алтайского края (далее – Критерии, Общество), применяются в целях отбора </w:t>
      </w:r>
      <w:r w:rsidR="00930935">
        <w:rPr>
          <w:sz w:val="28"/>
          <w:szCs w:val="28"/>
        </w:rPr>
        <w:t>к</w:t>
      </w:r>
      <w:r w:rsidR="00C937E6" w:rsidRPr="00940E55">
        <w:rPr>
          <w:sz w:val="28"/>
          <w:szCs w:val="28"/>
        </w:rPr>
        <w:t>андидатов</w:t>
      </w:r>
      <w:r w:rsidRPr="00940E55">
        <w:rPr>
          <w:sz w:val="28"/>
          <w:szCs w:val="28"/>
        </w:rPr>
        <w:t xml:space="preserve"> из числа физических лиц </w:t>
      </w:r>
      <w:r w:rsidR="00C937E6" w:rsidRPr="00940E55">
        <w:rPr>
          <w:sz w:val="28"/>
          <w:szCs w:val="28"/>
        </w:rPr>
        <w:br/>
      </w:r>
      <w:r w:rsidRPr="00940E55">
        <w:rPr>
          <w:sz w:val="28"/>
          <w:szCs w:val="28"/>
        </w:rPr>
        <w:t xml:space="preserve">(за исключением муниципальных служащих), претендующих </w:t>
      </w:r>
      <w:r w:rsidR="004475EF" w:rsidRPr="00940E55">
        <w:rPr>
          <w:sz w:val="28"/>
          <w:szCs w:val="28"/>
        </w:rPr>
        <w:br/>
      </w:r>
      <w:r w:rsidRPr="00940E55">
        <w:rPr>
          <w:sz w:val="28"/>
          <w:szCs w:val="28"/>
        </w:rPr>
        <w:t>на избрание в составы советов директоров Обществ.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9E2C85" w:rsidRPr="00940E55">
        <w:rPr>
          <w:sz w:val="28"/>
          <w:szCs w:val="28"/>
        </w:rPr>
        <w:t xml:space="preserve">. Критериями, применяемыми в целях отбора </w:t>
      </w:r>
      <w:r w:rsidR="00930935">
        <w:rPr>
          <w:sz w:val="28"/>
          <w:szCs w:val="28"/>
        </w:rPr>
        <w:t>к</w:t>
      </w:r>
      <w:r w:rsidR="00C937E6" w:rsidRPr="00940E55">
        <w:rPr>
          <w:sz w:val="28"/>
          <w:szCs w:val="28"/>
        </w:rPr>
        <w:t>андидатов</w:t>
      </w:r>
      <w:r w:rsidR="009E2C85" w:rsidRPr="00940E55">
        <w:rPr>
          <w:sz w:val="28"/>
          <w:szCs w:val="28"/>
        </w:rPr>
        <w:t>, являются: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2121D" w:rsidRPr="00940E55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="0012121D" w:rsidRPr="00940E55">
        <w:rPr>
          <w:sz w:val="28"/>
          <w:szCs w:val="28"/>
        </w:rPr>
        <w:t> Н</w:t>
      </w:r>
      <w:r w:rsidR="009E2C85" w:rsidRPr="00940E55">
        <w:rPr>
          <w:sz w:val="28"/>
          <w:szCs w:val="28"/>
        </w:rPr>
        <w:t xml:space="preserve">аличие высшего образования, </w:t>
      </w:r>
      <w:r w:rsidR="00D17C6A">
        <w:rPr>
          <w:sz w:val="28"/>
          <w:szCs w:val="28"/>
        </w:rPr>
        <w:t>соответствующего целям деятельности, предусмотренным в учредительном документе общества</w:t>
      </w:r>
      <w:r w:rsidR="007956DA">
        <w:rPr>
          <w:sz w:val="28"/>
          <w:szCs w:val="28"/>
        </w:rPr>
        <w:t>,</w:t>
      </w:r>
      <w:r w:rsidR="00D17C6A">
        <w:rPr>
          <w:sz w:val="28"/>
          <w:szCs w:val="28"/>
        </w:rPr>
        <w:t xml:space="preserve"> </w:t>
      </w:r>
      <w:r w:rsidR="003369EE">
        <w:rPr>
          <w:sz w:val="28"/>
          <w:szCs w:val="28"/>
        </w:rPr>
        <w:br/>
      </w:r>
      <w:r w:rsidR="00D17C6A">
        <w:rPr>
          <w:sz w:val="28"/>
          <w:szCs w:val="28"/>
        </w:rPr>
        <w:t>и (или)</w:t>
      </w:r>
      <w:r w:rsidR="00D17C6A" w:rsidRPr="00D17C6A">
        <w:rPr>
          <w:sz w:val="28"/>
          <w:szCs w:val="28"/>
        </w:rPr>
        <w:t xml:space="preserve"> </w:t>
      </w:r>
      <w:r w:rsidR="00D17C6A" w:rsidRPr="00940E55">
        <w:rPr>
          <w:sz w:val="28"/>
          <w:szCs w:val="28"/>
        </w:rPr>
        <w:t>юридического и (или) экономического образования</w:t>
      </w:r>
      <w:r w:rsidR="009E2C85" w:rsidRPr="00940E55">
        <w:rPr>
          <w:sz w:val="28"/>
          <w:szCs w:val="28"/>
        </w:rPr>
        <w:t>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</w:t>
      </w:r>
      <w:r w:rsidR="0012121D" w:rsidRPr="00940E55">
        <w:rPr>
          <w:sz w:val="28"/>
          <w:szCs w:val="28"/>
        </w:rPr>
        <w:t> О</w:t>
      </w:r>
      <w:r w:rsidR="009E2C85" w:rsidRPr="00940E55">
        <w:rPr>
          <w:sz w:val="28"/>
          <w:szCs w:val="28"/>
        </w:rPr>
        <w:t xml:space="preserve">тсутствие </w:t>
      </w:r>
      <w:r w:rsidR="003369EE">
        <w:rPr>
          <w:sz w:val="28"/>
          <w:szCs w:val="28"/>
        </w:rPr>
        <w:t xml:space="preserve">административного наказания в виде </w:t>
      </w:r>
      <w:r w:rsidR="009E2C85" w:rsidRPr="00940E55">
        <w:rPr>
          <w:sz w:val="28"/>
          <w:szCs w:val="28"/>
        </w:rPr>
        <w:t>дисквалификации;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</w:t>
      </w:r>
      <w:r w:rsidR="0012121D" w:rsidRPr="00940E55">
        <w:rPr>
          <w:sz w:val="28"/>
          <w:szCs w:val="28"/>
        </w:rPr>
        <w:t> </w:t>
      </w:r>
      <w:r w:rsidR="00783734">
        <w:rPr>
          <w:sz w:val="28"/>
          <w:szCs w:val="28"/>
        </w:rPr>
        <w:t>О</w:t>
      </w:r>
      <w:r w:rsidR="00783734" w:rsidRPr="00783734">
        <w:rPr>
          <w:sz w:val="28"/>
          <w:szCs w:val="28"/>
        </w:rPr>
        <w:t>тсутствие неснятой или непогашенной судимости и (или) факта уголовного преследования (за исключением случая прекращения уголовного преследования по реабилитирующим основаниям)</w:t>
      </w:r>
      <w:r w:rsidR="009E2C85" w:rsidRPr="00940E55">
        <w:rPr>
          <w:sz w:val="28"/>
          <w:szCs w:val="28"/>
        </w:rPr>
        <w:t>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</w:t>
      </w:r>
      <w:r w:rsidR="0012121D" w:rsidRPr="00940E55">
        <w:rPr>
          <w:sz w:val="28"/>
          <w:szCs w:val="28"/>
        </w:rPr>
        <w:t> О</w:t>
      </w:r>
      <w:r w:rsidR="009E2C85" w:rsidRPr="00940E55">
        <w:rPr>
          <w:sz w:val="28"/>
          <w:szCs w:val="28"/>
        </w:rPr>
        <w:t xml:space="preserve">тсутствие ограничений для </w:t>
      </w:r>
      <w:r w:rsidR="00243E41" w:rsidRPr="00940E55">
        <w:rPr>
          <w:sz w:val="28"/>
          <w:szCs w:val="28"/>
        </w:rPr>
        <w:t xml:space="preserve">избрания </w:t>
      </w:r>
      <w:r w:rsidR="009E2C85" w:rsidRPr="00940E55">
        <w:rPr>
          <w:sz w:val="28"/>
          <w:szCs w:val="28"/>
        </w:rPr>
        <w:t>в состав совета директоров Общества, установленных законодательством Российской Федерации;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1.1.5.</w:t>
      </w:r>
      <w:r w:rsidR="0012121D" w:rsidRPr="00940E55">
        <w:rPr>
          <w:sz w:val="28"/>
          <w:szCs w:val="28"/>
        </w:rPr>
        <w:t> Н</w:t>
      </w:r>
      <w:r w:rsidR="009E2C85" w:rsidRPr="00940E55">
        <w:rPr>
          <w:sz w:val="28"/>
          <w:szCs w:val="28"/>
        </w:rPr>
        <w:t xml:space="preserve">аличие согласования кандидатуры </w:t>
      </w:r>
      <w:r w:rsidR="004475EF" w:rsidRPr="00940E55">
        <w:rPr>
          <w:sz w:val="28"/>
          <w:szCs w:val="28"/>
        </w:rPr>
        <w:t>независимого директора</w:t>
      </w:r>
      <w:r w:rsidR="009E2C85" w:rsidRPr="00940E55">
        <w:rPr>
          <w:sz w:val="28"/>
          <w:szCs w:val="28"/>
        </w:rPr>
        <w:t xml:space="preserve"> </w:t>
      </w:r>
      <w:r w:rsidR="00911849">
        <w:rPr>
          <w:sz w:val="28"/>
          <w:szCs w:val="28"/>
        </w:rPr>
        <w:t>о</w:t>
      </w:r>
      <w:r w:rsidR="009E2C85" w:rsidRPr="00940E55">
        <w:rPr>
          <w:sz w:val="28"/>
          <w:szCs w:val="28"/>
        </w:rPr>
        <w:t>траслевым комитетом;</w:t>
      </w:r>
    </w:p>
    <w:p w:rsidR="009E2C8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1.1.6.</w:t>
      </w:r>
      <w:r w:rsidR="0012121D" w:rsidRPr="00940E55">
        <w:rPr>
          <w:sz w:val="28"/>
          <w:szCs w:val="28"/>
        </w:rPr>
        <w:t> </w:t>
      </w:r>
      <w:r w:rsidR="003369EE">
        <w:rPr>
          <w:sz w:val="28"/>
          <w:szCs w:val="28"/>
        </w:rPr>
        <w:t>Стаж работы, стаж государственной гражданской службы, муниципальной службы и (или) н</w:t>
      </w:r>
      <w:r w:rsidR="009E2C85" w:rsidRPr="00940E55">
        <w:rPr>
          <w:sz w:val="28"/>
          <w:szCs w:val="28"/>
        </w:rPr>
        <w:t>аличие опыта работы на руководящей должности юридического лица</w:t>
      </w:r>
      <w:r w:rsidR="003369EE">
        <w:rPr>
          <w:sz w:val="28"/>
          <w:szCs w:val="28"/>
        </w:rPr>
        <w:t xml:space="preserve"> </w:t>
      </w:r>
      <w:r w:rsidR="003369EE" w:rsidRPr="00940E55">
        <w:rPr>
          <w:sz w:val="28"/>
          <w:szCs w:val="28"/>
        </w:rPr>
        <w:t>не менее трех лет</w:t>
      </w:r>
      <w:r w:rsidR="00911849">
        <w:rPr>
          <w:sz w:val="28"/>
          <w:szCs w:val="28"/>
        </w:rPr>
        <w:t>;</w:t>
      </w:r>
    </w:p>
    <w:p w:rsidR="00BB30A8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BB30A8">
        <w:rPr>
          <w:sz w:val="28"/>
          <w:szCs w:val="28"/>
        </w:rPr>
        <w:t xml:space="preserve">7. </w:t>
      </w:r>
      <w:r w:rsidR="00BB30A8" w:rsidRPr="00940E55">
        <w:rPr>
          <w:sz w:val="28"/>
          <w:szCs w:val="28"/>
        </w:rPr>
        <w:t>Отсутствие</w:t>
      </w:r>
      <w:r w:rsidR="00BB30A8">
        <w:rPr>
          <w:sz w:val="28"/>
          <w:szCs w:val="28"/>
        </w:rPr>
        <w:t xml:space="preserve"> факта привлечения к административной ответственности за совершение административных правонарушений, </w:t>
      </w:r>
      <w:r w:rsidR="00BB30A8">
        <w:rPr>
          <w:sz w:val="28"/>
          <w:szCs w:val="28"/>
        </w:rPr>
        <w:lastRenderedPageBreak/>
        <w:t>предусмотренных статьями 14.12 и (или) 14.13 Кодекса Российской Федерации об административных правонарушениях</w:t>
      </w:r>
      <w:r w:rsidR="00911849">
        <w:rPr>
          <w:sz w:val="28"/>
          <w:szCs w:val="28"/>
        </w:rPr>
        <w:t>;</w:t>
      </w:r>
    </w:p>
    <w:p w:rsidR="00BB30A8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B30A8">
        <w:rPr>
          <w:sz w:val="28"/>
          <w:szCs w:val="28"/>
        </w:rPr>
        <w:t>.8. О</w:t>
      </w:r>
      <w:r w:rsidR="00BB30A8" w:rsidRPr="00BB30A8">
        <w:rPr>
          <w:sz w:val="28"/>
          <w:szCs w:val="28"/>
        </w:rPr>
        <w:t xml:space="preserve">тсутствие в течение трех лет, предшествующих отбору, факта расторжения трудового договора по инициативе работодателя </w:t>
      </w:r>
      <w:r w:rsidR="009A2820">
        <w:rPr>
          <w:sz w:val="28"/>
          <w:szCs w:val="28"/>
        </w:rPr>
        <w:br/>
      </w:r>
      <w:r w:rsidR="00BB30A8" w:rsidRPr="00BB30A8">
        <w:rPr>
          <w:sz w:val="28"/>
          <w:szCs w:val="28"/>
        </w:rPr>
        <w:t xml:space="preserve">по основаниям, предусмотренным пунктами 5 </w:t>
      </w:r>
      <w:r w:rsidR="009A2820" w:rsidRPr="00940E55">
        <w:rPr>
          <w:sz w:val="28"/>
          <w:szCs w:val="28"/>
        </w:rPr>
        <w:t>–</w:t>
      </w:r>
      <w:r w:rsidR="00BB30A8" w:rsidRPr="00BB30A8">
        <w:rPr>
          <w:sz w:val="28"/>
          <w:szCs w:val="28"/>
        </w:rPr>
        <w:t xml:space="preserve"> 7.1, 9 </w:t>
      </w:r>
      <w:r w:rsidR="009A2820" w:rsidRPr="00940E55">
        <w:rPr>
          <w:sz w:val="28"/>
          <w:szCs w:val="28"/>
        </w:rPr>
        <w:t>–</w:t>
      </w:r>
      <w:r w:rsidR="00BB30A8" w:rsidRPr="00BB30A8">
        <w:rPr>
          <w:sz w:val="28"/>
          <w:szCs w:val="28"/>
        </w:rPr>
        <w:t xml:space="preserve"> 11 части первой статьи 81 Трудового кодекса Российской Федерации, и (или) служебного контракта по инициативе представителя нанимателя (работодателя) </w:t>
      </w:r>
      <w:r w:rsidR="009A2820">
        <w:rPr>
          <w:sz w:val="28"/>
          <w:szCs w:val="28"/>
        </w:rPr>
        <w:br/>
      </w:r>
      <w:r w:rsidR="00BB30A8" w:rsidRPr="00BB30A8">
        <w:rPr>
          <w:sz w:val="28"/>
          <w:szCs w:val="28"/>
        </w:rPr>
        <w:t xml:space="preserve">по основаниям, предусмотренным пунктами 1.1 </w:t>
      </w:r>
      <w:r w:rsidR="009A2820" w:rsidRPr="00940E55">
        <w:rPr>
          <w:sz w:val="28"/>
          <w:szCs w:val="28"/>
        </w:rPr>
        <w:t>–</w:t>
      </w:r>
      <w:r w:rsidR="00BB30A8" w:rsidRPr="00BB30A8">
        <w:rPr>
          <w:sz w:val="28"/>
          <w:szCs w:val="28"/>
        </w:rPr>
        <w:t xml:space="preserve"> 7 части 1 стат</w:t>
      </w:r>
      <w:r w:rsidR="009A2820">
        <w:rPr>
          <w:sz w:val="28"/>
          <w:szCs w:val="28"/>
        </w:rPr>
        <w:t>ьи 37 Федерального закона от 27.07.2004 №</w:t>
      </w:r>
      <w:r w:rsidR="00BB30A8" w:rsidRPr="00BB30A8">
        <w:rPr>
          <w:sz w:val="28"/>
          <w:szCs w:val="28"/>
        </w:rPr>
        <w:t xml:space="preserve">79-ФЗ </w:t>
      </w:r>
      <w:r w:rsidR="009A2820">
        <w:rPr>
          <w:sz w:val="28"/>
          <w:szCs w:val="28"/>
        </w:rPr>
        <w:t>«</w:t>
      </w:r>
      <w:r w:rsidR="00BB30A8" w:rsidRPr="00BB30A8">
        <w:rPr>
          <w:sz w:val="28"/>
          <w:szCs w:val="28"/>
        </w:rPr>
        <w:t>О государственной гражданской службе Российской Федерации</w:t>
      </w:r>
      <w:r w:rsidR="009A2820">
        <w:rPr>
          <w:sz w:val="28"/>
          <w:szCs w:val="28"/>
        </w:rPr>
        <w:t>»</w:t>
      </w:r>
      <w:r w:rsidR="00BB30A8" w:rsidRPr="00BB30A8">
        <w:rPr>
          <w:sz w:val="28"/>
          <w:szCs w:val="28"/>
        </w:rPr>
        <w:t xml:space="preserve"> или пунктами 3 и 4 части 1 статьи 19 Федерального закона от </w:t>
      </w:r>
      <w:r w:rsidR="009A2820">
        <w:rPr>
          <w:sz w:val="28"/>
          <w:szCs w:val="28"/>
        </w:rPr>
        <w:t>0</w:t>
      </w:r>
      <w:r w:rsidR="00BB30A8" w:rsidRPr="00BB30A8">
        <w:rPr>
          <w:sz w:val="28"/>
          <w:szCs w:val="28"/>
        </w:rPr>
        <w:t>2</w:t>
      </w:r>
      <w:r w:rsidR="009A2820">
        <w:rPr>
          <w:sz w:val="28"/>
          <w:szCs w:val="28"/>
        </w:rPr>
        <w:t>.03.2007</w:t>
      </w:r>
      <w:r w:rsidR="00BB30A8" w:rsidRPr="00BB30A8">
        <w:rPr>
          <w:sz w:val="28"/>
          <w:szCs w:val="28"/>
        </w:rPr>
        <w:t xml:space="preserve"> </w:t>
      </w:r>
      <w:r w:rsidR="009A2820">
        <w:rPr>
          <w:sz w:val="28"/>
          <w:szCs w:val="28"/>
        </w:rPr>
        <w:t>№</w:t>
      </w:r>
      <w:r w:rsidR="00BB30A8" w:rsidRPr="00BB30A8">
        <w:rPr>
          <w:sz w:val="28"/>
          <w:szCs w:val="28"/>
        </w:rPr>
        <w:t xml:space="preserve">25-ФЗ </w:t>
      </w:r>
      <w:r w:rsidR="009A2820">
        <w:rPr>
          <w:sz w:val="28"/>
          <w:szCs w:val="28"/>
        </w:rPr>
        <w:t>«</w:t>
      </w:r>
      <w:r w:rsidR="00BB30A8" w:rsidRPr="00BB30A8">
        <w:rPr>
          <w:sz w:val="28"/>
          <w:szCs w:val="28"/>
        </w:rPr>
        <w:t>О муниципальной службе в Российской Федерации</w:t>
      </w:r>
      <w:r w:rsidR="009A2820">
        <w:rPr>
          <w:sz w:val="28"/>
          <w:szCs w:val="28"/>
        </w:rPr>
        <w:t>»</w:t>
      </w:r>
      <w:r w:rsidR="00BB30A8" w:rsidRPr="00BB30A8">
        <w:rPr>
          <w:sz w:val="28"/>
          <w:szCs w:val="28"/>
        </w:rPr>
        <w:t>, и (или) увольнения в связи с утратой доверия в соответствии со статьей</w:t>
      </w:r>
      <w:r w:rsidR="009A2820">
        <w:rPr>
          <w:sz w:val="28"/>
          <w:szCs w:val="28"/>
        </w:rPr>
        <w:t xml:space="preserve"> 59.2 Федерального закона от 27.07.2004 </w:t>
      </w:r>
      <w:r w:rsidR="009A2820">
        <w:rPr>
          <w:sz w:val="28"/>
          <w:szCs w:val="28"/>
        </w:rPr>
        <w:br/>
        <w:t>№</w:t>
      </w:r>
      <w:r w:rsidR="00BB30A8" w:rsidRPr="00BB30A8">
        <w:rPr>
          <w:sz w:val="28"/>
          <w:szCs w:val="28"/>
        </w:rPr>
        <w:t xml:space="preserve">79-ФЗ </w:t>
      </w:r>
      <w:r w:rsidR="009A2820">
        <w:rPr>
          <w:sz w:val="28"/>
          <w:szCs w:val="28"/>
        </w:rPr>
        <w:t>«</w:t>
      </w:r>
      <w:r w:rsidR="00BB30A8" w:rsidRPr="00BB30A8">
        <w:rPr>
          <w:sz w:val="28"/>
          <w:szCs w:val="28"/>
        </w:rPr>
        <w:t>О государственной гражданской службе Российской Федерации</w:t>
      </w:r>
      <w:r w:rsidR="009A2820">
        <w:rPr>
          <w:sz w:val="28"/>
          <w:szCs w:val="28"/>
        </w:rPr>
        <w:t>»</w:t>
      </w:r>
      <w:r w:rsidR="0073265D">
        <w:rPr>
          <w:sz w:val="28"/>
          <w:szCs w:val="28"/>
        </w:rPr>
        <w:t>;</w:t>
      </w:r>
    </w:p>
    <w:p w:rsidR="0073265D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3265D">
        <w:rPr>
          <w:sz w:val="28"/>
          <w:szCs w:val="28"/>
        </w:rPr>
        <w:t xml:space="preserve">.9. </w:t>
      </w:r>
      <w:r w:rsidR="00930935">
        <w:rPr>
          <w:sz w:val="28"/>
          <w:szCs w:val="28"/>
        </w:rPr>
        <w:t>Зн</w:t>
      </w:r>
      <w:r w:rsidR="0073265D" w:rsidRPr="00501D15">
        <w:rPr>
          <w:sz w:val="28"/>
          <w:szCs w:val="28"/>
        </w:rPr>
        <w:t xml:space="preserve">ание </w:t>
      </w:r>
      <w:r w:rsidR="00930935">
        <w:rPr>
          <w:sz w:val="28"/>
          <w:szCs w:val="28"/>
        </w:rPr>
        <w:t>Ф</w:t>
      </w:r>
      <w:r w:rsidR="0073265D" w:rsidRPr="00501D15">
        <w:rPr>
          <w:sz w:val="28"/>
          <w:szCs w:val="28"/>
        </w:rPr>
        <w:t>едеральных законов от 26.12.1995 №208-ФЗ</w:t>
      </w:r>
      <w:r w:rsidR="0073265D">
        <w:rPr>
          <w:sz w:val="28"/>
          <w:szCs w:val="28"/>
        </w:rPr>
        <w:br/>
      </w:r>
      <w:r w:rsidR="0073265D" w:rsidRPr="00501D15">
        <w:rPr>
          <w:sz w:val="28"/>
          <w:szCs w:val="28"/>
        </w:rPr>
        <w:t>«Об акционерных обществах», от 08.02.1998 №14-ФЗ «Об обществах</w:t>
      </w:r>
      <w:r w:rsidR="0073265D">
        <w:rPr>
          <w:sz w:val="28"/>
          <w:szCs w:val="28"/>
        </w:rPr>
        <w:br/>
      </w:r>
      <w:r w:rsidR="0073265D" w:rsidRPr="00501D15">
        <w:rPr>
          <w:sz w:val="28"/>
          <w:szCs w:val="28"/>
        </w:rPr>
        <w:t>с ограниченной ответственностью»</w:t>
      </w:r>
      <w:r w:rsidR="0073265D">
        <w:rPr>
          <w:sz w:val="28"/>
          <w:szCs w:val="28"/>
        </w:rPr>
        <w:t>;</w:t>
      </w:r>
    </w:p>
    <w:p w:rsidR="0073265D" w:rsidRPr="0073265D" w:rsidRDefault="00A83F2E" w:rsidP="0073265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3265D">
        <w:rPr>
          <w:sz w:val="28"/>
          <w:szCs w:val="28"/>
        </w:rPr>
        <w:t>.10. Кандидатами</w:t>
      </w:r>
      <w:r w:rsidR="0073265D" w:rsidRPr="0073265D">
        <w:rPr>
          <w:sz w:val="28"/>
          <w:szCs w:val="28"/>
        </w:rPr>
        <w:t xml:space="preserve"> не могут быть лица, заинтересованные </w:t>
      </w:r>
      <w:r w:rsidR="0073265D">
        <w:rPr>
          <w:sz w:val="28"/>
          <w:szCs w:val="28"/>
        </w:rPr>
        <w:br/>
      </w:r>
      <w:r w:rsidR="0073265D" w:rsidRPr="0073265D">
        <w:rPr>
          <w:sz w:val="28"/>
          <w:szCs w:val="28"/>
        </w:rPr>
        <w:t>в деятельности Общества:</w:t>
      </w:r>
    </w:p>
    <w:p w:rsidR="0073265D" w:rsidRPr="0073265D" w:rsidRDefault="0073265D" w:rsidP="0073265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65D">
        <w:rPr>
          <w:sz w:val="28"/>
          <w:szCs w:val="28"/>
        </w:rPr>
        <w:t>состоящие в родстве или браке с работником и (или) акционером (участником), и (или) членом совета директоров Общества, в органы управления и (или) контроля которого предлагается включить представителя;</w:t>
      </w:r>
    </w:p>
    <w:p w:rsidR="0073265D" w:rsidRPr="0073265D" w:rsidRDefault="0073265D" w:rsidP="0073265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65D">
        <w:rPr>
          <w:sz w:val="28"/>
          <w:szCs w:val="28"/>
        </w:rPr>
        <w:t>состоящие в родстве или браке с работниками и (или) лицами, входящими в состав органов управления юридического лица, являющегося акционером (участником) Общества, в органы управления и (или) контроля которого предлагается включить представителя;</w:t>
      </w:r>
    </w:p>
    <w:p w:rsidR="0073265D" w:rsidRPr="00940E55" w:rsidRDefault="0073265D" w:rsidP="0073265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3265D">
        <w:rPr>
          <w:sz w:val="28"/>
          <w:szCs w:val="28"/>
        </w:rPr>
        <w:t>имеющие на праве собственности акции или доли юридического лица, являющегося акционером (участником) Общества, в органы управления и (или) контроля которого предлагается включить представителя.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9E2C85" w:rsidRPr="00940E55">
        <w:rPr>
          <w:sz w:val="28"/>
          <w:szCs w:val="28"/>
        </w:rPr>
        <w:t xml:space="preserve">. Критериями, применяемыми в целях отбора </w:t>
      </w:r>
      <w:r w:rsidR="00930935">
        <w:rPr>
          <w:sz w:val="28"/>
          <w:szCs w:val="28"/>
        </w:rPr>
        <w:t>к</w:t>
      </w:r>
      <w:r w:rsidR="00C937E6" w:rsidRPr="00940E55">
        <w:rPr>
          <w:sz w:val="28"/>
          <w:szCs w:val="28"/>
        </w:rPr>
        <w:t>андидатов</w:t>
      </w:r>
      <w:r w:rsidR="004475EF" w:rsidRPr="00940E55">
        <w:rPr>
          <w:sz w:val="28"/>
          <w:szCs w:val="28"/>
        </w:rPr>
        <w:t xml:space="preserve">, </w:t>
      </w:r>
      <w:r w:rsidR="009E2C85" w:rsidRPr="00940E55">
        <w:rPr>
          <w:sz w:val="28"/>
          <w:szCs w:val="28"/>
        </w:rPr>
        <w:t xml:space="preserve">при равных показателях нескольких </w:t>
      </w:r>
      <w:r w:rsidR="004475EF" w:rsidRPr="00940E55">
        <w:rPr>
          <w:sz w:val="28"/>
          <w:szCs w:val="28"/>
        </w:rPr>
        <w:t>кандидатов</w:t>
      </w:r>
      <w:r w:rsidR="009E2C85" w:rsidRPr="00940E55">
        <w:rPr>
          <w:sz w:val="28"/>
          <w:szCs w:val="28"/>
        </w:rPr>
        <w:t>, соответствующих критериям, указанным в пункте 2 Критериев, являются: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2121D" w:rsidRPr="00940E55">
        <w:rPr>
          <w:sz w:val="28"/>
          <w:szCs w:val="28"/>
        </w:rPr>
        <w:t>.1. Н</w:t>
      </w:r>
      <w:r w:rsidR="009E2C85" w:rsidRPr="00940E55">
        <w:rPr>
          <w:sz w:val="28"/>
          <w:szCs w:val="28"/>
        </w:rPr>
        <w:t xml:space="preserve">аличие опыта работы в сфере деятельности Общества, </w:t>
      </w:r>
      <w:r w:rsidR="009E2C85" w:rsidRPr="00940E55">
        <w:rPr>
          <w:sz w:val="28"/>
          <w:szCs w:val="28"/>
        </w:rPr>
        <w:br/>
        <w:t>в том числе в совете директоров (наблюдательном совете) данного Общества;</w:t>
      </w:r>
    </w:p>
    <w:p w:rsidR="00A42D7F" w:rsidRPr="00940E55" w:rsidRDefault="00A83F2E" w:rsidP="00A42D7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</w:t>
      </w:r>
      <w:r w:rsidR="0012121D" w:rsidRPr="00940E55">
        <w:rPr>
          <w:sz w:val="28"/>
          <w:szCs w:val="28"/>
        </w:rPr>
        <w:t>. Н</w:t>
      </w:r>
      <w:r w:rsidR="009E2C85" w:rsidRPr="00940E55">
        <w:rPr>
          <w:sz w:val="28"/>
          <w:szCs w:val="28"/>
        </w:rPr>
        <w:t>аличие дополнительного образования</w:t>
      </w:r>
      <w:r w:rsidR="00243E41" w:rsidRPr="00940E55">
        <w:rPr>
          <w:sz w:val="28"/>
          <w:szCs w:val="28"/>
        </w:rPr>
        <w:t>,</w:t>
      </w:r>
      <w:r w:rsidR="00A42D7F" w:rsidRPr="00940E55">
        <w:rPr>
          <w:sz w:val="28"/>
          <w:szCs w:val="28"/>
        </w:rPr>
        <w:t xml:space="preserve"> соответствующего сфере деятельности Общества, заявленной при государственной регистрации,</w:t>
      </w:r>
      <w:r w:rsidR="00A42D7F" w:rsidRPr="00940E55">
        <w:rPr>
          <w:rFonts w:ascii="Calibri" w:hAnsi="Calibri"/>
          <w:sz w:val="28"/>
          <w:szCs w:val="28"/>
        </w:rPr>
        <w:t xml:space="preserve"> </w:t>
      </w:r>
      <w:r w:rsidR="00A42D7F" w:rsidRPr="00940E55">
        <w:rPr>
          <w:sz w:val="28"/>
          <w:szCs w:val="28"/>
        </w:rPr>
        <w:t>и (или) юридического и (или) экономического образования;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2121D" w:rsidRPr="00940E55">
        <w:rPr>
          <w:sz w:val="28"/>
          <w:szCs w:val="28"/>
        </w:rPr>
        <w:t>.</w:t>
      </w:r>
      <w:r w:rsidR="00D24AD4">
        <w:rPr>
          <w:sz w:val="28"/>
          <w:szCs w:val="28"/>
        </w:rPr>
        <w:t>3</w:t>
      </w:r>
      <w:r w:rsidR="0012121D" w:rsidRPr="00940E55">
        <w:rPr>
          <w:sz w:val="28"/>
          <w:szCs w:val="28"/>
        </w:rPr>
        <w:t>. Н</w:t>
      </w:r>
      <w:r w:rsidR="009E2C85" w:rsidRPr="00940E55">
        <w:rPr>
          <w:sz w:val="28"/>
          <w:szCs w:val="28"/>
        </w:rPr>
        <w:t>аличие ученой степени;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2121D" w:rsidRPr="00940E55">
        <w:rPr>
          <w:sz w:val="28"/>
          <w:szCs w:val="28"/>
        </w:rPr>
        <w:t>.</w:t>
      </w:r>
      <w:r w:rsidR="00D24AD4">
        <w:rPr>
          <w:sz w:val="28"/>
          <w:szCs w:val="28"/>
        </w:rPr>
        <w:t>4</w:t>
      </w:r>
      <w:r w:rsidR="0012121D" w:rsidRPr="00940E55">
        <w:rPr>
          <w:sz w:val="28"/>
          <w:szCs w:val="28"/>
        </w:rPr>
        <w:t>. Н</w:t>
      </w:r>
      <w:r w:rsidR="009E2C85" w:rsidRPr="00940E55">
        <w:rPr>
          <w:sz w:val="28"/>
          <w:szCs w:val="28"/>
        </w:rPr>
        <w:t>аличие страхования профессиональной имущественной ответственности.</w:t>
      </w:r>
    </w:p>
    <w:p w:rsidR="0012121D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9E2C85" w:rsidRPr="00940E55">
        <w:rPr>
          <w:sz w:val="28"/>
          <w:szCs w:val="28"/>
        </w:rPr>
        <w:t>. Документ</w:t>
      </w:r>
      <w:r w:rsidR="0012121D" w:rsidRPr="00940E55">
        <w:rPr>
          <w:sz w:val="28"/>
          <w:szCs w:val="28"/>
        </w:rPr>
        <w:t>ы, подтверждающие</w:t>
      </w:r>
      <w:r w:rsidR="009E2C85" w:rsidRPr="00940E55">
        <w:rPr>
          <w:sz w:val="28"/>
          <w:szCs w:val="28"/>
        </w:rPr>
        <w:t xml:space="preserve"> сведения, указанные в пунк</w:t>
      </w:r>
      <w:r w:rsidR="0012121D" w:rsidRPr="00940E55">
        <w:rPr>
          <w:sz w:val="28"/>
          <w:szCs w:val="28"/>
        </w:rPr>
        <w:t xml:space="preserve">тах </w:t>
      </w:r>
      <w:r w:rsidR="0012121D" w:rsidRPr="00940E55">
        <w:rPr>
          <w:sz w:val="28"/>
          <w:szCs w:val="28"/>
        </w:rPr>
        <w:br/>
      </w:r>
      <w:r>
        <w:rPr>
          <w:sz w:val="28"/>
          <w:szCs w:val="28"/>
        </w:rPr>
        <w:t>1.1</w:t>
      </w:r>
      <w:r w:rsidR="0012121D" w:rsidRPr="00940E55">
        <w:rPr>
          <w:sz w:val="28"/>
          <w:szCs w:val="28"/>
        </w:rPr>
        <w:t xml:space="preserve"> и </w:t>
      </w:r>
      <w:r>
        <w:rPr>
          <w:sz w:val="28"/>
          <w:szCs w:val="28"/>
        </w:rPr>
        <w:t>1.2</w:t>
      </w:r>
      <w:r w:rsidR="0012121D" w:rsidRPr="00940E55">
        <w:rPr>
          <w:sz w:val="28"/>
          <w:szCs w:val="28"/>
        </w:rPr>
        <w:t xml:space="preserve"> Критериев: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121D" w:rsidRPr="00940E55">
        <w:rPr>
          <w:sz w:val="28"/>
          <w:szCs w:val="28"/>
        </w:rPr>
        <w:t>.1.</w:t>
      </w:r>
      <w:r w:rsidR="00E90C60" w:rsidRPr="00940E55">
        <w:rPr>
          <w:sz w:val="28"/>
          <w:szCs w:val="28"/>
        </w:rPr>
        <w:t> </w:t>
      </w:r>
      <w:r w:rsidR="008268A5" w:rsidRPr="00940E55">
        <w:rPr>
          <w:sz w:val="28"/>
          <w:szCs w:val="28"/>
        </w:rPr>
        <w:t>В случа</w:t>
      </w:r>
      <w:r w:rsidR="00E90C60" w:rsidRPr="00940E55">
        <w:rPr>
          <w:sz w:val="28"/>
          <w:szCs w:val="28"/>
        </w:rPr>
        <w:t>ях</w:t>
      </w:r>
      <w:r w:rsidR="004D6256">
        <w:rPr>
          <w:sz w:val="28"/>
          <w:szCs w:val="28"/>
        </w:rPr>
        <w:t>,</w:t>
      </w:r>
      <w:r w:rsidR="008268A5" w:rsidRPr="00940E55">
        <w:rPr>
          <w:sz w:val="28"/>
          <w:szCs w:val="28"/>
        </w:rPr>
        <w:t xml:space="preserve"> указанн</w:t>
      </w:r>
      <w:r w:rsidR="00E90C60" w:rsidRPr="00940E55">
        <w:rPr>
          <w:sz w:val="28"/>
          <w:szCs w:val="28"/>
        </w:rPr>
        <w:t>ых</w:t>
      </w:r>
      <w:r w:rsidR="008268A5" w:rsidRPr="00940E55">
        <w:rPr>
          <w:sz w:val="28"/>
          <w:szCs w:val="28"/>
        </w:rPr>
        <w:t xml:space="preserve"> в </w:t>
      </w:r>
      <w:r>
        <w:rPr>
          <w:sz w:val="28"/>
          <w:szCs w:val="28"/>
        </w:rPr>
        <w:t>подпунктах 1.1</w:t>
      </w:r>
      <w:r w:rsidR="008268A5" w:rsidRPr="00940E55">
        <w:rPr>
          <w:sz w:val="28"/>
          <w:szCs w:val="28"/>
        </w:rPr>
        <w:t xml:space="preserve">.1, </w:t>
      </w:r>
      <w:r>
        <w:rPr>
          <w:sz w:val="28"/>
          <w:szCs w:val="28"/>
        </w:rPr>
        <w:t>1.2.2, 1.2.3 пунктов 1</w:t>
      </w:r>
      <w:r w:rsidR="00ED7295">
        <w:rPr>
          <w:sz w:val="28"/>
          <w:szCs w:val="28"/>
        </w:rPr>
        <w:t>.1 и 1.2</w:t>
      </w:r>
      <w:r>
        <w:rPr>
          <w:sz w:val="28"/>
          <w:szCs w:val="28"/>
        </w:rPr>
        <w:t xml:space="preserve"> </w:t>
      </w:r>
      <w:r w:rsidR="00B27503">
        <w:rPr>
          <w:sz w:val="28"/>
          <w:szCs w:val="28"/>
        </w:rPr>
        <w:t>Критериев –</w:t>
      </w:r>
      <w:r w:rsidR="00ED7295">
        <w:rPr>
          <w:sz w:val="28"/>
          <w:szCs w:val="28"/>
        </w:rPr>
        <w:t> </w:t>
      </w:r>
      <w:r w:rsidR="00D24AD4">
        <w:rPr>
          <w:sz w:val="28"/>
          <w:szCs w:val="28"/>
        </w:rPr>
        <w:t xml:space="preserve">копия </w:t>
      </w:r>
      <w:r w:rsidR="009E2C85" w:rsidRPr="00940E55">
        <w:rPr>
          <w:sz w:val="28"/>
          <w:szCs w:val="28"/>
        </w:rPr>
        <w:t>документ</w:t>
      </w:r>
      <w:r w:rsidR="00D24AD4">
        <w:rPr>
          <w:sz w:val="28"/>
          <w:szCs w:val="28"/>
        </w:rPr>
        <w:t>а</w:t>
      </w:r>
      <w:r w:rsidR="00E90C60" w:rsidRPr="00940E55">
        <w:t xml:space="preserve"> </w:t>
      </w:r>
      <w:r w:rsidR="00E90C60" w:rsidRPr="00940E55">
        <w:rPr>
          <w:sz w:val="28"/>
          <w:szCs w:val="28"/>
        </w:rPr>
        <w:t>об образовании или ученой степени государственного образца;</w:t>
      </w:r>
    </w:p>
    <w:p w:rsidR="00E90C60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90C60" w:rsidRPr="00940E55">
        <w:rPr>
          <w:sz w:val="28"/>
          <w:szCs w:val="28"/>
        </w:rPr>
        <w:t>.2. В случае</w:t>
      </w:r>
      <w:r w:rsidR="004D6256">
        <w:rPr>
          <w:sz w:val="28"/>
          <w:szCs w:val="28"/>
        </w:rPr>
        <w:t>,</w:t>
      </w:r>
      <w:r w:rsidR="00E90C60" w:rsidRPr="00940E55">
        <w:rPr>
          <w:sz w:val="28"/>
          <w:szCs w:val="28"/>
        </w:rPr>
        <w:t xml:space="preserve"> указанном в </w:t>
      </w:r>
      <w:r w:rsidR="00ED7295">
        <w:rPr>
          <w:sz w:val="28"/>
          <w:szCs w:val="28"/>
        </w:rPr>
        <w:t>подпу</w:t>
      </w:r>
      <w:r w:rsidR="00E90C60" w:rsidRPr="00940E55">
        <w:rPr>
          <w:sz w:val="28"/>
          <w:szCs w:val="28"/>
        </w:rPr>
        <w:t xml:space="preserve">нкте </w:t>
      </w:r>
      <w:r w:rsidR="00ED7295">
        <w:rPr>
          <w:sz w:val="28"/>
          <w:szCs w:val="28"/>
        </w:rPr>
        <w:t>1.1.2. пункта 1.1</w:t>
      </w:r>
      <w:r w:rsidR="00E90C60" w:rsidRPr="00940E55">
        <w:rPr>
          <w:sz w:val="28"/>
          <w:szCs w:val="28"/>
        </w:rPr>
        <w:t xml:space="preserve"> Критериев</w:t>
      </w:r>
      <w:r w:rsidR="007956DA">
        <w:rPr>
          <w:sz w:val="28"/>
          <w:szCs w:val="28"/>
        </w:rPr>
        <w:t>,</w:t>
      </w:r>
      <w:r w:rsidR="00ED7295">
        <w:rPr>
          <w:sz w:val="28"/>
          <w:szCs w:val="28"/>
        </w:rPr>
        <w:t> </w:t>
      </w:r>
      <w:proofErr w:type="gramStart"/>
      <w:r w:rsidR="00ED7295">
        <w:rPr>
          <w:sz w:val="28"/>
          <w:szCs w:val="28"/>
        </w:rPr>
        <w:t>–</w:t>
      </w:r>
      <w:r w:rsidR="00E90C60" w:rsidRPr="00940E55">
        <w:rPr>
          <w:sz w:val="28"/>
          <w:szCs w:val="28"/>
        </w:rPr>
        <w:t>с</w:t>
      </w:r>
      <w:proofErr w:type="gramEnd"/>
      <w:r w:rsidR="00E90C60" w:rsidRPr="00940E55">
        <w:rPr>
          <w:sz w:val="28"/>
          <w:szCs w:val="28"/>
        </w:rPr>
        <w:t xml:space="preserve">правка </w:t>
      </w:r>
      <w:r w:rsidR="00930935">
        <w:rPr>
          <w:sz w:val="28"/>
          <w:szCs w:val="28"/>
        </w:rPr>
        <w:t xml:space="preserve">Федеральной налоговой службы Российской Федерации </w:t>
      </w:r>
      <w:r w:rsidR="00E90C60" w:rsidRPr="00940E55">
        <w:rPr>
          <w:sz w:val="28"/>
          <w:szCs w:val="28"/>
        </w:rPr>
        <w:t>об отсутствии в реестре дисквалифицированных лиц</w:t>
      </w:r>
      <w:r w:rsidR="00785981" w:rsidRPr="00940E55">
        <w:rPr>
          <w:sz w:val="28"/>
          <w:szCs w:val="28"/>
        </w:rPr>
        <w:t>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981" w:rsidRPr="00940E55">
        <w:rPr>
          <w:sz w:val="28"/>
          <w:szCs w:val="28"/>
        </w:rPr>
        <w:t>.3. В случае</w:t>
      </w:r>
      <w:r w:rsidR="004D6256">
        <w:rPr>
          <w:sz w:val="28"/>
          <w:szCs w:val="28"/>
        </w:rPr>
        <w:t>,</w:t>
      </w:r>
      <w:r w:rsidR="00785981" w:rsidRPr="00940E55">
        <w:rPr>
          <w:sz w:val="28"/>
          <w:szCs w:val="28"/>
        </w:rPr>
        <w:t xml:space="preserve"> указанном в </w:t>
      </w:r>
      <w:r w:rsidR="00ED7295">
        <w:rPr>
          <w:sz w:val="28"/>
          <w:szCs w:val="28"/>
        </w:rPr>
        <w:t>под</w:t>
      </w:r>
      <w:r w:rsidR="00785981" w:rsidRPr="00940E55">
        <w:rPr>
          <w:sz w:val="28"/>
          <w:szCs w:val="28"/>
        </w:rPr>
        <w:t xml:space="preserve">пункте </w:t>
      </w:r>
      <w:r w:rsidR="00ED7295">
        <w:rPr>
          <w:sz w:val="28"/>
          <w:szCs w:val="28"/>
        </w:rPr>
        <w:t>1.1.3</w:t>
      </w:r>
      <w:r w:rsidR="00785981" w:rsidRPr="00940E55">
        <w:rPr>
          <w:sz w:val="28"/>
          <w:szCs w:val="28"/>
        </w:rPr>
        <w:t xml:space="preserve"> </w:t>
      </w:r>
      <w:r w:rsidR="00ED7295">
        <w:rPr>
          <w:sz w:val="28"/>
          <w:szCs w:val="28"/>
        </w:rPr>
        <w:t xml:space="preserve">пункта 1.1 </w:t>
      </w:r>
      <w:r w:rsidR="00785981" w:rsidRPr="00940E55">
        <w:rPr>
          <w:sz w:val="28"/>
          <w:szCs w:val="28"/>
        </w:rPr>
        <w:t>Критериев</w:t>
      </w:r>
      <w:r w:rsidR="007956DA">
        <w:rPr>
          <w:sz w:val="28"/>
          <w:szCs w:val="28"/>
        </w:rPr>
        <w:t>,</w:t>
      </w:r>
      <w:r w:rsidR="00ED7295">
        <w:rPr>
          <w:sz w:val="28"/>
          <w:szCs w:val="28"/>
        </w:rPr>
        <w:t> </w:t>
      </w:r>
      <w:proofErr w:type="gramStart"/>
      <w:r w:rsidR="00ED7295">
        <w:rPr>
          <w:sz w:val="28"/>
          <w:szCs w:val="28"/>
        </w:rPr>
        <w:t>–</w:t>
      </w:r>
      <w:r w:rsidR="00785981" w:rsidRPr="00940E55">
        <w:rPr>
          <w:sz w:val="28"/>
          <w:szCs w:val="28"/>
        </w:rPr>
        <w:t>с</w:t>
      </w:r>
      <w:proofErr w:type="gramEnd"/>
      <w:r w:rsidR="00785981" w:rsidRPr="00940E55">
        <w:rPr>
          <w:sz w:val="28"/>
          <w:szCs w:val="28"/>
        </w:rPr>
        <w:t xml:space="preserve">правка </w:t>
      </w:r>
      <w:r w:rsidR="00930935">
        <w:rPr>
          <w:sz w:val="28"/>
          <w:szCs w:val="28"/>
        </w:rPr>
        <w:t xml:space="preserve">Министерства внутренних Российской Федерации дел </w:t>
      </w:r>
      <w:r w:rsidR="00ED7295">
        <w:rPr>
          <w:sz w:val="28"/>
          <w:szCs w:val="28"/>
        </w:rPr>
        <w:br/>
      </w:r>
      <w:r w:rsidR="00785981" w:rsidRPr="00940E55">
        <w:rPr>
          <w:sz w:val="28"/>
          <w:szCs w:val="28"/>
        </w:rPr>
        <w:t>об отсутствии судимости;</w:t>
      </w:r>
    </w:p>
    <w:p w:rsidR="009E2C85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981" w:rsidRPr="00940E55">
        <w:rPr>
          <w:sz w:val="28"/>
          <w:szCs w:val="28"/>
        </w:rPr>
        <w:t>.4. В случае</w:t>
      </w:r>
      <w:r w:rsidR="004D6256">
        <w:rPr>
          <w:sz w:val="28"/>
          <w:szCs w:val="28"/>
        </w:rPr>
        <w:t>,</w:t>
      </w:r>
      <w:r w:rsidR="00785981" w:rsidRPr="00940E55">
        <w:rPr>
          <w:sz w:val="28"/>
          <w:szCs w:val="28"/>
        </w:rPr>
        <w:t xml:space="preserve"> указанном в </w:t>
      </w:r>
      <w:r w:rsidR="00ED7295">
        <w:rPr>
          <w:sz w:val="28"/>
          <w:szCs w:val="28"/>
        </w:rPr>
        <w:t>под</w:t>
      </w:r>
      <w:r w:rsidR="00785981" w:rsidRPr="00940E55">
        <w:rPr>
          <w:sz w:val="28"/>
          <w:szCs w:val="28"/>
        </w:rPr>
        <w:t>пункт</w:t>
      </w:r>
      <w:r w:rsidR="00ED7295">
        <w:rPr>
          <w:sz w:val="28"/>
          <w:szCs w:val="28"/>
        </w:rPr>
        <w:t>ах</w:t>
      </w:r>
      <w:r w:rsidR="00785981" w:rsidRPr="00940E55">
        <w:rPr>
          <w:sz w:val="28"/>
          <w:szCs w:val="28"/>
        </w:rPr>
        <w:t xml:space="preserve"> </w:t>
      </w:r>
      <w:r w:rsidR="00ED7295">
        <w:rPr>
          <w:sz w:val="28"/>
          <w:szCs w:val="28"/>
        </w:rPr>
        <w:t>1.1.4</w:t>
      </w:r>
      <w:r w:rsidR="009A2820">
        <w:rPr>
          <w:sz w:val="28"/>
          <w:szCs w:val="28"/>
        </w:rPr>
        <w:t xml:space="preserve">, </w:t>
      </w:r>
      <w:r w:rsidR="00ED7295">
        <w:rPr>
          <w:sz w:val="28"/>
          <w:szCs w:val="28"/>
        </w:rPr>
        <w:t>1.1</w:t>
      </w:r>
      <w:r w:rsidR="009A2820">
        <w:rPr>
          <w:sz w:val="28"/>
          <w:szCs w:val="28"/>
        </w:rPr>
        <w:t>.7</w:t>
      </w:r>
      <w:r w:rsidR="00785981" w:rsidRPr="00940E55">
        <w:rPr>
          <w:sz w:val="28"/>
          <w:szCs w:val="28"/>
        </w:rPr>
        <w:t xml:space="preserve"> </w:t>
      </w:r>
      <w:r w:rsidR="00ED7295">
        <w:rPr>
          <w:sz w:val="28"/>
          <w:szCs w:val="28"/>
        </w:rPr>
        <w:t xml:space="preserve">пункта 1.1 </w:t>
      </w:r>
      <w:r w:rsidR="00785981" w:rsidRPr="00940E55">
        <w:rPr>
          <w:sz w:val="28"/>
          <w:szCs w:val="28"/>
        </w:rPr>
        <w:t>Критериев</w:t>
      </w:r>
      <w:r w:rsidR="007956DA">
        <w:rPr>
          <w:sz w:val="28"/>
          <w:szCs w:val="28"/>
        </w:rPr>
        <w:t>,</w:t>
      </w:r>
      <w:r w:rsidR="00ED7295">
        <w:rPr>
          <w:sz w:val="28"/>
          <w:szCs w:val="28"/>
        </w:rPr>
        <w:t> – </w:t>
      </w:r>
      <w:r w:rsidR="00930935">
        <w:rPr>
          <w:sz w:val="28"/>
          <w:szCs w:val="28"/>
        </w:rPr>
        <w:t>письменная информация Кандидата в свободной форме</w:t>
      </w:r>
      <w:r w:rsidR="00911849">
        <w:rPr>
          <w:sz w:val="28"/>
          <w:szCs w:val="28"/>
        </w:rPr>
        <w:t>;</w:t>
      </w:r>
    </w:p>
    <w:p w:rsidR="00C63EA0" w:rsidRPr="00940E55" w:rsidRDefault="00A83F2E" w:rsidP="009E2C8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5981" w:rsidRPr="00940E55">
        <w:rPr>
          <w:sz w:val="28"/>
          <w:szCs w:val="28"/>
        </w:rPr>
        <w:t>.5.</w:t>
      </w:r>
      <w:r w:rsidR="00C63EA0" w:rsidRPr="00940E55">
        <w:rPr>
          <w:sz w:val="28"/>
          <w:szCs w:val="28"/>
        </w:rPr>
        <w:t> </w:t>
      </w:r>
      <w:r w:rsidR="00785981" w:rsidRPr="00940E55">
        <w:rPr>
          <w:sz w:val="28"/>
          <w:szCs w:val="28"/>
        </w:rPr>
        <w:t>В случаях</w:t>
      </w:r>
      <w:r w:rsidR="004D6256">
        <w:rPr>
          <w:sz w:val="28"/>
          <w:szCs w:val="28"/>
        </w:rPr>
        <w:t>,</w:t>
      </w:r>
      <w:r w:rsidR="00785981" w:rsidRPr="00940E55">
        <w:rPr>
          <w:sz w:val="28"/>
          <w:szCs w:val="28"/>
        </w:rPr>
        <w:t xml:space="preserve"> указанных в </w:t>
      </w:r>
      <w:r w:rsidR="00ED7295">
        <w:rPr>
          <w:sz w:val="28"/>
          <w:szCs w:val="28"/>
        </w:rPr>
        <w:t>под</w:t>
      </w:r>
      <w:r w:rsidR="00785981" w:rsidRPr="00940E55">
        <w:rPr>
          <w:sz w:val="28"/>
          <w:szCs w:val="28"/>
        </w:rPr>
        <w:t>пункт</w:t>
      </w:r>
      <w:r w:rsidR="00ED7295">
        <w:rPr>
          <w:sz w:val="28"/>
          <w:szCs w:val="28"/>
        </w:rPr>
        <w:t>ах</w:t>
      </w:r>
      <w:r w:rsidR="00785981" w:rsidRPr="00940E55">
        <w:rPr>
          <w:sz w:val="28"/>
          <w:szCs w:val="28"/>
        </w:rPr>
        <w:t xml:space="preserve"> </w:t>
      </w:r>
      <w:r w:rsidR="00ED7295">
        <w:rPr>
          <w:sz w:val="28"/>
          <w:szCs w:val="28"/>
        </w:rPr>
        <w:t>1.1.</w:t>
      </w:r>
      <w:r w:rsidR="00785981" w:rsidRPr="00940E55">
        <w:rPr>
          <w:sz w:val="28"/>
          <w:szCs w:val="28"/>
        </w:rPr>
        <w:t>6,</w:t>
      </w:r>
      <w:r w:rsidR="009A2820">
        <w:rPr>
          <w:sz w:val="28"/>
          <w:szCs w:val="28"/>
        </w:rPr>
        <w:t xml:space="preserve"> </w:t>
      </w:r>
      <w:r w:rsidR="00ED7295">
        <w:rPr>
          <w:sz w:val="28"/>
          <w:szCs w:val="28"/>
        </w:rPr>
        <w:t>1.1.8</w:t>
      </w:r>
      <w:r w:rsidR="009A2820">
        <w:rPr>
          <w:sz w:val="28"/>
          <w:szCs w:val="28"/>
        </w:rPr>
        <w:t>,</w:t>
      </w:r>
      <w:r w:rsidR="00785981" w:rsidRPr="00940E55">
        <w:rPr>
          <w:sz w:val="28"/>
          <w:szCs w:val="28"/>
        </w:rPr>
        <w:t xml:space="preserve"> </w:t>
      </w:r>
      <w:r w:rsidR="00ED7295">
        <w:rPr>
          <w:sz w:val="28"/>
          <w:szCs w:val="28"/>
        </w:rPr>
        <w:t>1.2.1</w:t>
      </w:r>
      <w:r w:rsidR="00785981" w:rsidRPr="00940E55">
        <w:rPr>
          <w:sz w:val="28"/>
          <w:szCs w:val="28"/>
        </w:rPr>
        <w:t xml:space="preserve"> </w:t>
      </w:r>
      <w:r w:rsidR="00ED7295">
        <w:rPr>
          <w:sz w:val="28"/>
          <w:szCs w:val="28"/>
        </w:rPr>
        <w:t xml:space="preserve">пунктов 1.1 и 1.2. </w:t>
      </w:r>
      <w:r w:rsidR="00785981" w:rsidRPr="00940E55">
        <w:rPr>
          <w:sz w:val="28"/>
          <w:szCs w:val="28"/>
        </w:rPr>
        <w:t>Критериев</w:t>
      </w:r>
      <w:r w:rsidR="007956DA">
        <w:rPr>
          <w:sz w:val="28"/>
          <w:szCs w:val="28"/>
        </w:rPr>
        <w:t>,</w:t>
      </w:r>
      <w:r w:rsidR="00785981" w:rsidRPr="00940E55">
        <w:rPr>
          <w:sz w:val="28"/>
          <w:szCs w:val="28"/>
        </w:rPr>
        <w:t> – копия трудовой книжки</w:t>
      </w:r>
      <w:r w:rsidR="00930935">
        <w:rPr>
          <w:sz w:val="28"/>
          <w:szCs w:val="28"/>
        </w:rPr>
        <w:t xml:space="preserve"> или выписка из электронной трудовой книжки</w:t>
      </w:r>
      <w:r w:rsidR="00911849">
        <w:rPr>
          <w:sz w:val="28"/>
          <w:szCs w:val="28"/>
        </w:rPr>
        <w:t>;</w:t>
      </w:r>
    </w:p>
    <w:p w:rsidR="00D24AD4" w:rsidRPr="00940E55" w:rsidRDefault="00A83F2E" w:rsidP="00D24AD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4AD4">
        <w:rPr>
          <w:sz w:val="28"/>
          <w:szCs w:val="28"/>
        </w:rPr>
        <w:t xml:space="preserve">.6. </w:t>
      </w:r>
      <w:r w:rsidR="00D24AD4" w:rsidRPr="00940E55">
        <w:rPr>
          <w:sz w:val="28"/>
          <w:szCs w:val="28"/>
        </w:rPr>
        <w:t>В случа</w:t>
      </w:r>
      <w:r w:rsidR="00D24AD4">
        <w:rPr>
          <w:sz w:val="28"/>
          <w:szCs w:val="28"/>
        </w:rPr>
        <w:t>е,</w:t>
      </w:r>
      <w:r w:rsidR="00D24AD4" w:rsidRPr="00940E55">
        <w:rPr>
          <w:sz w:val="28"/>
          <w:szCs w:val="28"/>
        </w:rPr>
        <w:t xml:space="preserve"> указа</w:t>
      </w:r>
      <w:r w:rsidR="00D24AD4">
        <w:rPr>
          <w:sz w:val="28"/>
          <w:szCs w:val="28"/>
        </w:rPr>
        <w:t>н</w:t>
      </w:r>
      <w:r w:rsidR="00D24AD4" w:rsidRPr="00940E55">
        <w:rPr>
          <w:sz w:val="28"/>
          <w:szCs w:val="28"/>
        </w:rPr>
        <w:t>н</w:t>
      </w:r>
      <w:r w:rsidR="00D24AD4">
        <w:rPr>
          <w:sz w:val="28"/>
          <w:szCs w:val="28"/>
        </w:rPr>
        <w:t>ом</w:t>
      </w:r>
      <w:r w:rsidR="00D24AD4" w:rsidRPr="00940E55">
        <w:rPr>
          <w:sz w:val="28"/>
          <w:szCs w:val="28"/>
        </w:rPr>
        <w:t xml:space="preserve"> в </w:t>
      </w:r>
      <w:r w:rsidR="00ED7295">
        <w:rPr>
          <w:sz w:val="28"/>
          <w:szCs w:val="28"/>
        </w:rPr>
        <w:t>под</w:t>
      </w:r>
      <w:r w:rsidR="00D24AD4" w:rsidRPr="00940E55">
        <w:rPr>
          <w:sz w:val="28"/>
          <w:szCs w:val="28"/>
        </w:rPr>
        <w:t xml:space="preserve">пункте </w:t>
      </w:r>
      <w:r w:rsidR="00ED7295">
        <w:rPr>
          <w:sz w:val="28"/>
          <w:szCs w:val="28"/>
        </w:rPr>
        <w:t>1.2.4 пункта 1.2</w:t>
      </w:r>
      <w:r w:rsidR="00D24AD4" w:rsidRPr="00940E55">
        <w:rPr>
          <w:sz w:val="28"/>
          <w:szCs w:val="28"/>
        </w:rPr>
        <w:t xml:space="preserve"> Критериев</w:t>
      </w:r>
      <w:r w:rsidR="00D24AD4">
        <w:rPr>
          <w:sz w:val="28"/>
          <w:szCs w:val="28"/>
        </w:rPr>
        <w:t>,</w:t>
      </w:r>
      <w:r w:rsidR="00ED7295">
        <w:rPr>
          <w:sz w:val="28"/>
          <w:szCs w:val="28"/>
        </w:rPr>
        <w:t> </w:t>
      </w:r>
      <w:proofErr w:type="gramStart"/>
      <w:r w:rsidR="00ED7295">
        <w:rPr>
          <w:sz w:val="28"/>
          <w:szCs w:val="28"/>
        </w:rPr>
        <w:t>–</w:t>
      </w:r>
      <w:r w:rsidR="00D24AD4">
        <w:rPr>
          <w:sz w:val="28"/>
          <w:szCs w:val="28"/>
        </w:rPr>
        <w:t>к</w:t>
      </w:r>
      <w:proofErr w:type="gramEnd"/>
      <w:r w:rsidR="00D24AD4">
        <w:rPr>
          <w:sz w:val="28"/>
          <w:szCs w:val="28"/>
        </w:rPr>
        <w:t>опия страхового полиса</w:t>
      </w:r>
      <w:r w:rsidR="009B1D59">
        <w:rPr>
          <w:sz w:val="28"/>
          <w:szCs w:val="28"/>
        </w:rPr>
        <w:t>.</w:t>
      </w: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E409E" w:rsidRDefault="004E409E" w:rsidP="003D2B17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:rsidR="004E409E" w:rsidRDefault="004E409E" w:rsidP="003D2B17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p w:rsidR="004E409E" w:rsidRDefault="004E409E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4E409E" w:rsidRDefault="004E409E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4E409E" w:rsidRDefault="004E409E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4E409E" w:rsidRDefault="004E409E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4E409E" w:rsidRDefault="004E409E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4E409E" w:rsidRDefault="004E409E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4E409E" w:rsidRDefault="004E409E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1E41FB" w:rsidRDefault="001E41FB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</w:p>
    <w:p w:rsidR="001E41FB" w:rsidRDefault="001E41FB" w:rsidP="004E409E">
      <w:pPr>
        <w:pStyle w:val="4"/>
        <w:suppressAutoHyphens/>
        <w:ind w:left="-1134" w:right="-31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1E41FB" w:rsidSect="001E41FB">
      <w:headerReference w:type="even" r:id="rId8"/>
      <w:headerReference w:type="default" r:id="rId9"/>
      <w:headerReference w:type="first" r:id="rId10"/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65B" w:rsidRDefault="00F1165B">
      <w:r>
        <w:separator/>
      </w:r>
    </w:p>
  </w:endnote>
  <w:endnote w:type="continuationSeparator" w:id="0">
    <w:p w:rsidR="00F1165B" w:rsidRDefault="00F1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65B" w:rsidRDefault="00F1165B">
      <w:r>
        <w:separator/>
      </w:r>
    </w:p>
  </w:footnote>
  <w:footnote w:type="continuationSeparator" w:id="0">
    <w:p w:rsidR="00F1165B" w:rsidRDefault="00F11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730502"/>
      <w:docPartObj>
        <w:docPartGallery w:val="Page Numbers (Top of Page)"/>
        <w:docPartUnique/>
      </w:docPartObj>
    </w:sdtPr>
    <w:sdtEndPr/>
    <w:sdtContent>
      <w:p w:rsidR="004B6101" w:rsidRDefault="004E409E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B6101" w:rsidRDefault="00C936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9055811"/>
      <w:docPartObj>
        <w:docPartGallery w:val="Page Numbers (Top of Page)"/>
        <w:docPartUnique/>
      </w:docPartObj>
    </w:sdtPr>
    <w:sdtEndPr/>
    <w:sdtContent>
      <w:p w:rsidR="004B6101" w:rsidRDefault="004E409E">
        <w:pPr>
          <w:pStyle w:val="a3"/>
          <w:jc w:val="right"/>
        </w:pPr>
        <w:r w:rsidRPr="001E41FB">
          <w:rPr>
            <w:sz w:val="28"/>
          </w:rPr>
          <w:fldChar w:fldCharType="begin"/>
        </w:r>
        <w:r w:rsidRPr="001E41FB">
          <w:rPr>
            <w:sz w:val="28"/>
          </w:rPr>
          <w:instrText xml:space="preserve"> PAGE   \* MERGEFORMAT </w:instrText>
        </w:r>
        <w:r w:rsidRPr="001E41FB">
          <w:rPr>
            <w:sz w:val="28"/>
          </w:rPr>
          <w:fldChar w:fldCharType="separate"/>
        </w:r>
        <w:r w:rsidR="00C93675">
          <w:rPr>
            <w:noProof/>
            <w:sz w:val="28"/>
          </w:rPr>
          <w:t>3</w:t>
        </w:r>
        <w:r w:rsidRPr="001E41FB">
          <w:rPr>
            <w:noProof/>
            <w:sz w:val="28"/>
          </w:rPr>
          <w:fldChar w:fldCharType="end"/>
        </w:r>
      </w:p>
    </w:sdtContent>
  </w:sdt>
  <w:p w:rsidR="004B6101" w:rsidRPr="00874C2A" w:rsidRDefault="00C93675" w:rsidP="00874C2A">
    <w:pPr>
      <w:pStyle w:val="a3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101" w:rsidRDefault="00C93675">
    <w:pPr>
      <w:pStyle w:val="a3"/>
      <w:jc w:val="right"/>
    </w:pPr>
  </w:p>
  <w:p w:rsidR="004B6101" w:rsidRDefault="00C93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085"/>
    <w:rsid w:val="0012121D"/>
    <w:rsid w:val="00195AF3"/>
    <w:rsid w:val="001E41FB"/>
    <w:rsid w:val="001E7F27"/>
    <w:rsid w:val="001F6571"/>
    <w:rsid w:val="00243E41"/>
    <w:rsid w:val="0027113E"/>
    <w:rsid w:val="002F2140"/>
    <w:rsid w:val="003369EE"/>
    <w:rsid w:val="00375473"/>
    <w:rsid w:val="003D2B17"/>
    <w:rsid w:val="003F7756"/>
    <w:rsid w:val="004475EF"/>
    <w:rsid w:val="004D6256"/>
    <w:rsid w:val="004E409E"/>
    <w:rsid w:val="00555C6C"/>
    <w:rsid w:val="005F43A9"/>
    <w:rsid w:val="00617F29"/>
    <w:rsid w:val="006F5BCA"/>
    <w:rsid w:val="0073265D"/>
    <w:rsid w:val="00776019"/>
    <w:rsid w:val="00783734"/>
    <w:rsid w:val="00785981"/>
    <w:rsid w:val="007956DA"/>
    <w:rsid w:val="007F4F1E"/>
    <w:rsid w:val="008268A5"/>
    <w:rsid w:val="0089628B"/>
    <w:rsid w:val="00911849"/>
    <w:rsid w:val="00930935"/>
    <w:rsid w:val="00940E55"/>
    <w:rsid w:val="009A2820"/>
    <w:rsid w:val="009B1D59"/>
    <w:rsid w:val="009E2C85"/>
    <w:rsid w:val="009E6DE8"/>
    <w:rsid w:val="00A42D7F"/>
    <w:rsid w:val="00A83F2E"/>
    <w:rsid w:val="00B27503"/>
    <w:rsid w:val="00B46085"/>
    <w:rsid w:val="00BB30A8"/>
    <w:rsid w:val="00BB3BA8"/>
    <w:rsid w:val="00C5029D"/>
    <w:rsid w:val="00C55138"/>
    <w:rsid w:val="00C63EA0"/>
    <w:rsid w:val="00C93675"/>
    <w:rsid w:val="00C937E6"/>
    <w:rsid w:val="00D17C6A"/>
    <w:rsid w:val="00D24AD4"/>
    <w:rsid w:val="00E33179"/>
    <w:rsid w:val="00E363A8"/>
    <w:rsid w:val="00E90C60"/>
    <w:rsid w:val="00ED7295"/>
    <w:rsid w:val="00EE15E2"/>
    <w:rsid w:val="00F0100A"/>
    <w:rsid w:val="00F1165B"/>
    <w:rsid w:val="00FC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2C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2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Стиль4"/>
    <w:basedOn w:val="a"/>
    <w:rsid w:val="004E409E"/>
    <w:pPr>
      <w:ind w:firstLine="851"/>
      <w:jc w:val="both"/>
    </w:pPr>
    <w:rPr>
      <w:rFonts w:ascii="Courier New" w:hAnsi="Courier New"/>
      <w:sz w:val="28"/>
      <w:szCs w:val="20"/>
    </w:rPr>
  </w:style>
  <w:style w:type="paragraph" w:styleId="a5">
    <w:name w:val="No Spacing"/>
    <w:uiPriority w:val="1"/>
    <w:qFormat/>
    <w:rsid w:val="001E41F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1E4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4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4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4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2C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2C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Стиль4"/>
    <w:basedOn w:val="a"/>
    <w:rsid w:val="004E409E"/>
    <w:pPr>
      <w:ind w:firstLine="851"/>
      <w:jc w:val="both"/>
    </w:pPr>
    <w:rPr>
      <w:rFonts w:ascii="Courier New" w:hAnsi="Courier New"/>
      <w:sz w:val="28"/>
      <w:szCs w:val="20"/>
    </w:rPr>
  </w:style>
  <w:style w:type="paragraph" w:styleId="a5">
    <w:name w:val="No Spacing"/>
    <w:uiPriority w:val="1"/>
    <w:qFormat/>
    <w:rsid w:val="001E41F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6">
    <w:name w:val="footer"/>
    <w:basedOn w:val="a"/>
    <w:link w:val="a7"/>
    <w:uiPriority w:val="99"/>
    <w:unhideWhenUsed/>
    <w:rsid w:val="001E41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4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41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4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3D707-7931-4099-BB31-4BCC3A576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Бапишева Валерия Вячеславовна</dc:creator>
  <cp:keywords/>
  <dc:description/>
  <cp:lastModifiedBy>Бапишева Валерия Вячеславовна</cp:lastModifiedBy>
  <cp:revision>40</cp:revision>
  <cp:lastPrinted>2023-05-24T07:51:00Z</cp:lastPrinted>
  <dcterms:created xsi:type="dcterms:W3CDTF">2023-02-10T02:03:00Z</dcterms:created>
  <dcterms:modified xsi:type="dcterms:W3CDTF">2023-06-28T09:00:00Z</dcterms:modified>
</cp:coreProperties>
</file>